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D0" w:rsidRPr="0055338C" w:rsidRDefault="006271D0" w:rsidP="006271D0">
      <w:pPr>
        <w:jc w:val="center"/>
        <w:rPr>
          <w:sz w:val="28"/>
        </w:rPr>
      </w:pPr>
      <w:r w:rsidRPr="0055338C">
        <w:rPr>
          <w:sz w:val="28"/>
        </w:rPr>
        <w:t>Списки участников совещания.</w:t>
      </w:r>
    </w:p>
    <w:p w:rsidR="00FD0A5F" w:rsidRDefault="006271D0" w:rsidP="00EF5DC3">
      <w:pPr>
        <w:pStyle w:val="a3"/>
        <w:numPr>
          <w:ilvl w:val="0"/>
          <w:numId w:val="3"/>
        </w:numPr>
      </w:pPr>
      <w:r w:rsidRPr="0055338C">
        <w:t xml:space="preserve">Акционерное общество </w:t>
      </w:r>
      <w:r w:rsidR="00FD0A5F">
        <w:t>«</w:t>
      </w:r>
      <w:r w:rsidRPr="0055338C">
        <w:t>СМП-</w:t>
      </w:r>
      <w:proofErr w:type="spellStart"/>
      <w:r w:rsidRPr="0055338C">
        <w:t>Нефтегаз</w:t>
      </w:r>
      <w:proofErr w:type="spellEnd"/>
      <w:r w:rsidR="00FD0A5F">
        <w:t>»</w:t>
      </w:r>
      <w:r w:rsidRPr="0055338C">
        <w:t>;</w:t>
      </w:r>
    </w:p>
    <w:p w:rsidR="006271D0" w:rsidRPr="0055338C" w:rsidRDefault="006271D0" w:rsidP="00EF5DC3">
      <w:pPr>
        <w:pStyle w:val="a3"/>
        <w:numPr>
          <w:ilvl w:val="0"/>
          <w:numId w:val="3"/>
        </w:numPr>
      </w:pPr>
      <w:r w:rsidRPr="0055338C">
        <w:t>Общество с ограниченной ответственностью</w:t>
      </w:r>
      <w:r w:rsidR="00FD0A5F">
        <w:t xml:space="preserve"> «</w:t>
      </w:r>
      <w:proofErr w:type="spellStart"/>
      <w:r w:rsidRPr="0055338C">
        <w:t>ТаграС-ЭнергоСервис</w:t>
      </w:r>
      <w:proofErr w:type="spellEnd"/>
      <w:r w:rsidR="00FD0A5F">
        <w:t>»</w:t>
      </w:r>
      <w:r w:rsidRPr="0055338C">
        <w:t>;</w:t>
      </w:r>
    </w:p>
    <w:p w:rsidR="006271D0" w:rsidRPr="0055338C" w:rsidRDefault="006271D0" w:rsidP="006271D0">
      <w:pPr>
        <w:pStyle w:val="a3"/>
        <w:numPr>
          <w:ilvl w:val="0"/>
          <w:numId w:val="3"/>
        </w:numPr>
      </w:pPr>
      <w:r w:rsidRPr="0055338C">
        <w:t>Общество с ограниченной ответственностью</w:t>
      </w:r>
      <w:r w:rsidR="00FD0A5F">
        <w:t xml:space="preserve"> «</w:t>
      </w:r>
      <w:proofErr w:type="spellStart"/>
      <w:r w:rsidRPr="0055338C">
        <w:t>Баулюкс</w:t>
      </w:r>
      <w:proofErr w:type="spellEnd"/>
      <w:r w:rsidR="00FD0A5F">
        <w:t>»</w:t>
      </w:r>
      <w:r w:rsidRPr="0055338C">
        <w:t>;</w:t>
      </w:r>
    </w:p>
    <w:p w:rsidR="006271D0" w:rsidRPr="0055338C" w:rsidRDefault="006271D0" w:rsidP="006271D0">
      <w:pPr>
        <w:pStyle w:val="a3"/>
        <w:numPr>
          <w:ilvl w:val="0"/>
          <w:numId w:val="3"/>
        </w:numPr>
      </w:pPr>
      <w:r w:rsidRPr="0055338C">
        <w:t>Общество с ограниченной ответственностью</w:t>
      </w:r>
      <w:r w:rsidR="00FD0A5F">
        <w:t xml:space="preserve"> «</w:t>
      </w:r>
      <w:r w:rsidRPr="0055338C">
        <w:t xml:space="preserve">УК </w:t>
      </w:r>
      <w:r w:rsidR="00FD0A5F">
        <w:t>«</w:t>
      </w:r>
      <w:proofErr w:type="spellStart"/>
      <w:r w:rsidRPr="0055338C">
        <w:t>Татспецтранспорт</w:t>
      </w:r>
      <w:proofErr w:type="spellEnd"/>
      <w:r w:rsidR="00FD0A5F">
        <w:t>»</w:t>
      </w:r>
      <w:r w:rsidRPr="0055338C">
        <w:t>;</w:t>
      </w:r>
    </w:p>
    <w:p w:rsidR="006271D0" w:rsidRPr="0055338C" w:rsidRDefault="006271D0" w:rsidP="006271D0">
      <w:pPr>
        <w:pStyle w:val="a3"/>
        <w:numPr>
          <w:ilvl w:val="0"/>
          <w:numId w:val="3"/>
        </w:numPr>
      </w:pPr>
      <w:r w:rsidRPr="0055338C">
        <w:t>Общество с ограниченной ответственностью</w:t>
      </w:r>
      <w:r w:rsidR="00FD0A5F">
        <w:t xml:space="preserve"> «</w:t>
      </w:r>
      <w:proofErr w:type="spellStart"/>
      <w:r w:rsidRPr="0055338C">
        <w:t>Татнефтедор</w:t>
      </w:r>
      <w:proofErr w:type="spellEnd"/>
      <w:r w:rsidR="00FD0A5F">
        <w:t>»</w:t>
      </w:r>
      <w:r w:rsidRPr="0055338C">
        <w:t>;</w:t>
      </w:r>
    </w:p>
    <w:p w:rsidR="006271D0" w:rsidRPr="0055338C" w:rsidRDefault="006271D0" w:rsidP="006271D0">
      <w:pPr>
        <w:pStyle w:val="a3"/>
        <w:numPr>
          <w:ilvl w:val="0"/>
          <w:numId w:val="3"/>
        </w:numPr>
      </w:pPr>
      <w:r w:rsidRPr="0055338C">
        <w:t xml:space="preserve">АО «Сетевая компания» </w:t>
      </w:r>
      <w:proofErr w:type="spellStart"/>
      <w:r w:rsidRPr="0055338C">
        <w:t>Альметьевские</w:t>
      </w:r>
      <w:proofErr w:type="spellEnd"/>
      <w:r w:rsidRPr="0055338C">
        <w:t xml:space="preserve"> электрические сети;</w:t>
      </w:r>
    </w:p>
    <w:p w:rsidR="006271D0" w:rsidRPr="0055338C" w:rsidRDefault="006271D0" w:rsidP="006271D0">
      <w:pPr>
        <w:pStyle w:val="a3"/>
        <w:numPr>
          <w:ilvl w:val="0"/>
          <w:numId w:val="3"/>
        </w:numPr>
      </w:pPr>
      <w:r w:rsidRPr="0055338C">
        <w:t xml:space="preserve">АО «Сетевая компания» </w:t>
      </w:r>
      <w:proofErr w:type="spellStart"/>
      <w:r w:rsidRPr="0055338C">
        <w:t>Бугульминские</w:t>
      </w:r>
      <w:proofErr w:type="spellEnd"/>
      <w:r w:rsidRPr="0055338C">
        <w:t xml:space="preserve"> электрические сети;</w:t>
      </w:r>
    </w:p>
    <w:p w:rsidR="0055338C" w:rsidRPr="0055338C" w:rsidRDefault="0055338C" w:rsidP="0055338C">
      <w:pPr>
        <w:pStyle w:val="a3"/>
        <w:numPr>
          <w:ilvl w:val="0"/>
          <w:numId w:val="3"/>
        </w:numPr>
      </w:pPr>
      <w:r>
        <w:t>АО «</w:t>
      </w:r>
      <w:proofErr w:type="spellStart"/>
      <w:r>
        <w:t>Нурлатские</w:t>
      </w:r>
      <w:proofErr w:type="spellEnd"/>
      <w:r>
        <w:t xml:space="preserve"> тепловые сети»;</w:t>
      </w:r>
    </w:p>
    <w:p w:rsidR="0055338C" w:rsidRPr="0055338C" w:rsidRDefault="0055338C" w:rsidP="0055338C">
      <w:pPr>
        <w:pStyle w:val="a3"/>
        <w:numPr>
          <w:ilvl w:val="0"/>
          <w:numId w:val="3"/>
        </w:numPr>
      </w:pPr>
      <w:r w:rsidRPr="0055338C">
        <w:t xml:space="preserve">МУП </w:t>
      </w:r>
      <w:proofErr w:type="spellStart"/>
      <w:r w:rsidRPr="0055338C">
        <w:t>Альметьевского</w:t>
      </w:r>
      <w:proofErr w:type="spellEnd"/>
      <w:r w:rsidRPr="0055338C">
        <w:t xml:space="preserve"> район</w:t>
      </w:r>
      <w:r>
        <w:t xml:space="preserve">а и </w:t>
      </w:r>
      <w:proofErr w:type="spellStart"/>
      <w:r>
        <w:t>г.Альметьевска</w:t>
      </w:r>
      <w:proofErr w:type="spellEnd"/>
      <w:r>
        <w:t xml:space="preserve"> </w:t>
      </w:r>
      <w:r w:rsidR="00FD0A5F">
        <w:t>«</w:t>
      </w:r>
      <w:proofErr w:type="spellStart"/>
      <w:r>
        <w:t>Светсервис</w:t>
      </w:r>
      <w:proofErr w:type="spellEnd"/>
      <w:r w:rsidR="00FD0A5F">
        <w:t>»</w:t>
      </w:r>
      <w:r>
        <w:t>;</w:t>
      </w:r>
    </w:p>
    <w:p w:rsidR="0055338C" w:rsidRPr="0055338C" w:rsidRDefault="0055338C" w:rsidP="0055338C">
      <w:pPr>
        <w:pStyle w:val="a3"/>
        <w:numPr>
          <w:ilvl w:val="0"/>
          <w:numId w:val="3"/>
        </w:numPr>
      </w:pPr>
      <w:r w:rsidRPr="0055338C">
        <w:t xml:space="preserve">ООО </w:t>
      </w:r>
      <w:r w:rsidR="00FD0A5F">
        <w:t>«</w:t>
      </w:r>
      <w:r w:rsidRPr="0055338C">
        <w:t xml:space="preserve">Альметьевская </w:t>
      </w:r>
      <w:r>
        <w:t xml:space="preserve">чулочно-носочная фабрика </w:t>
      </w:r>
      <w:r w:rsidR="00FD0A5F">
        <w:t>«</w:t>
      </w:r>
      <w:r>
        <w:t>Алсу</w:t>
      </w:r>
      <w:r w:rsidR="00FD0A5F">
        <w:t>»</w:t>
      </w:r>
      <w:r>
        <w:t>;</w:t>
      </w:r>
    </w:p>
    <w:p w:rsidR="0055338C" w:rsidRPr="0055338C" w:rsidRDefault="0055338C" w:rsidP="0055338C">
      <w:pPr>
        <w:pStyle w:val="a3"/>
        <w:numPr>
          <w:ilvl w:val="0"/>
          <w:numId w:val="3"/>
        </w:numPr>
      </w:pPr>
      <w:r w:rsidRPr="0055338C">
        <w:t xml:space="preserve">ООО </w:t>
      </w:r>
      <w:r w:rsidR="00FD0A5F">
        <w:t>«</w:t>
      </w:r>
      <w:r w:rsidRPr="0055338C">
        <w:t>Тепло-</w:t>
      </w:r>
      <w:proofErr w:type="spellStart"/>
      <w:r w:rsidRPr="0055338C">
        <w:t>Энергосервис</w:t>
      </w:r>
      <w:proofErr w:type="spellEnd"/>
      <w:proofErr w:type="gramStart"/>
      <w:r w:rsidR="00FD0A5F">
        <w:t>»</w:t>
      </w:r>
      <w:r w:rsidRPr="0055338C">
        <w:t xml:space="preserve"> </w:t>
      </w:r>
      <w:r>
        <w:t>;</w:t>
      </w:r>
      <w:proofErr w:type="gramEnd"/>
    </w:p>
    <w:p w:rsidR="0055338C" w:rsidRPr="0055338C" w:rsidRDefault="0055338C" w:rsidP="0055338C">
      <w:pPr>
        <w:pStyle w:val="a3"/>
        <w:numPr>
          <w:ilvl w:val="0"/>
          <w:numId w:val="3"/>
        </w:numPr>
      </w:pPr>
      <w:r w:rsidRPr="0055338C">
        <w:t xml:space="preserve">АО </w:t>
      </w:r>
      <w:r w:rsidR="00FD0A5F">
        <w:t>«</w:t>
      </w:r>
      <w:proofErr w:type="spellStart"/>
      <w:r w:rsidRPr="0055338C">
        <w:t>Альметьевские</w:t>
      </w:r>
      <w:proofErr w:type="spellEnd"/>
      <w:r w:rsidRPr="0055338C">
        <w:t xml:space="preserve"> тепловые сети</w:t>
      </w:r>
      <w:r w:rsidR="00FD0A5F">
        <w:t>»</w:t>
      </w:r>
      <w:r>
        <w:t>;</w:t>
      </w:r>
    </w:p>
    <w:p w:rsidR="0055338C" w:rsidRPr="0055338C" w:rsidRDefault="0055338C" w:rsidP="0055338C">
      <w:pPr>
        <w:pStyle w:val="a3"/>
        <w:numPr>
          <w:ilvl w:val="0"/>
          <w:numId w:val="3"/>
        </w:numPr>
      </w:pPr>
      <w:r w:rsidRPr="0055338C">
        <w:t xml:space="preserve">АО </w:t>
      </w:r>
      <w:r w:rsidR="00FD0A5F">
        <w:t>«</w:t>
      </w:r>
      <w:r w:rsidRPr="0055338C">
        <w:t>Альметьевский завод "Радиоприбор</w:t>
      </w:r>
      <w:proofErr w:type="gramStart"/>
      <w:r w:rsidR="00FD0A5F">
        <w:t>»</w:t>
      </w:r>
      <w:r w:rsidRPr="0055338C">
        <w:t xml:space="preserve"> </w:t>
      </w:r>
      <w:r>
        <w:t>;</w:t>
      </w:r>
      <w:proofErr w:type="gramEnd"/>
    </w:p>
    <w:p w:rsidR="0055338C" w:rsidRPr="0055338C" w:rsidRDefault="0055338C" w:rsidP="0055338C">
      <w:pPr>
        <w:pStyle w:val="a3"/>
        <w:numPr>
          <w:ilvl w:val="0"/>
          <w:numId w:val="3"/>
        </w:numPr>
      </w:pPr>
      <w:r w:rsidRPr="0055338C">
        <w:t xml:space="preserve">АО </w:t>
      </w:r>
      <w:r w:rsidR="00FD0A5F">
        <w:t>«</w:t>
      </w:r>
      <w:proofErr w:type="spellStart"/>
      <w:r w:rsidRPr="0055338C">
        <w:t>Азнакаевское</w:t>
      </w:r>
      <w:proofErr w:type="spellEnd"/>
      <w:r w:rsidRPr="0055338C">
        <w:t xml:space="preserve"> предприятие тепловых сетей</w:t>
      </w:r>
      <w:r w:rsidR="00FD0A5F">
        <w:t>»</w:t>
      </w:r>
      <w:r>
        <w:t>;</w:t>
      </w:r>
    </w:p>
    <w:p w:rsidR="0055338C" w:rsidRDefault="0055338C" w:rsidP="0055338C">
      <w:pPr>
        <w:pStyle w:val="a3"/>
        <w:numPr>
          <w:ilvl w:val="0"/>
          <w:numId w:val="3"/>
        </w:numPr>
      </w:pPr>
      <w:r w:rsidRPr="0055338C">
        <w:t xml:space="preserve">ОАО </w:t>
      </w:r>
      <w:r w:rsidR="00FD0A5F">
        <w:t>«</w:t>
      </w:r>
      <w:proofErr w:type="spellStart"/>
      <w:r w:rsidRPr="0055338C">
        <w:t>Бугульминское</w:t>
      </w:r>
      <w:proofErr w:type="spellEnd"/>
      <w:r w:rsidRPr="0055338C">
        <w:t xml:space="preserve"> предприятие тепловых сетей</w:t>
      </w:r>
      <w:proofErr w:type="gramStart"/>
      <w:r w:rsidR="00FD0A5F">
        <w:t>»</w:t>
      </w:r>
      <w:r w:rsidRPr="0055338C">
        <w:t xml:space="preserve"> </w:t>
      </w:r>
      <w:r>
        <w:t>.</w:t>
      </w:r>
      <w:proofErr w:type="gramEnd"/>
    </w:p>
    <w:p w:rsidR="00FD0A5F" w:rsidRDefault="00FD0A5F" w:rsidP="0055338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Балкыш</w:t>
      </w:r>
      <w:proofErr w:type="spellEnd"/>
      <w:r>
        <w:t>»</w:t>
      </w:r>
    </w:p>
    <w:p w:rsidR="008902A0" w:rsidRPr="008902A0" w:rsidRDefault="008902A0" w:rsidP="0055338C">
      <w:pPr>
        <w:pStyle w:val="a3"/>
        <w:numPr>
          <w:ilvl w:val="0"/>
          <w:numId w:val="3"/>
        </w:numPr>
      </w:pPr>
      <w:r w:rsidRPr="00F02E9C">
        <w:t>Филиал ПАО "</w:t>
      </w:r>
      <w:proofErr w:type="spellStart"/>
      <w:r w:rsidRPr="00F02E9C">
        <w:t>РусГидро</w:t>
      </w:r>
      <w:proofErr w:type="spellEnd"/>
      <w:r w:rsidRPr="00F02E9C">
        <w:t xml:space="preserve">" </w:t>
      </w:r>
      <w:proofErr w:type="spellStart"/>
      <w:r w:rsidRPr="00F02E9C">
        <w:t>Чебаксарская</w:t>
      </w:r>
      <w:proofErr w:type="spellEnd"/>
      <w:r w:rsidRPr="00F02E9C">
        <w:t xml:space="preserve"> ГЭС</w:t>
      </w:r>
    </w:p>
    <w:p w:rsidR="008902A0" w:rsidRPr="008902A0" w:rsidRDefault="008902A0" w:rsidP="0055338C">
      <w:pPr>
        <w:pStyle w:val="a3"/>
        <w:numPr>
          <w:ilvl w:val="0"/>
          <w:numId w:val="3"/>
        </w:numPr>
      </w:pPr>
      <w:r w:rsidRPr="00F02E9C">
        <w:t>ПАО "Химпром"</w:t>
      </w:r>
    </w:p>
    <w:p w:rsidR="008902A0" w:rsidRDefault="008902A0" w:rsidP="008902A0">
      <w:pPr>
        <w:pStyle w:val="a3"/>
        <w:numPr>
          <w:ilvl w:val="0"/>
          <w:numId w:val="3"/>
        </w:numPr>
      </w:pPr>
      <w:r w:rsidRPr="008902A0">
        <w:t>Филиал ПАО "</w:t>
      </w:r>
      <w:proofErr w:type="spellStart"/>
      <w:r w:rsidRPr="008902A0">
        <w:t>Россети</w:t>
      </w:r>
      <w:proofErr w:type="spellEnd"/>
      <w:r w:rsidRPr="008902A0">
        <w:t xml:space="preserve"> Волга" - "</w:t>
      </w:r>
      <w:proofErr w:type="spellStart"/>
      <w:r w:rsidRPr="008902A0">
        <w:t>Чувашэнерго</w:t>
      </w:r>
      <w:proofErr w:type="spellEnd"/>
      <w:r w:rsidRPr="008902A0">
        <w:t>"</w:t>
      </w:r>
    </w:p>
    <w:p w:rsidR="008902A0" w:rsidRPr="008902A0" w:rsidRDefault="008902A0" w:rsidP="008902A0">
      <w:pPr>
        <w:pStyle w:val="a3"/>
        <w:numPr>
          <w:ilvl w:val="0"/>
          <w:numId w:val="3"/>
        </w:numPr>
      </w:pPr>
      <w:r w:rsidRPr="00F02E9C">
        <w:t xml:space="preserve">ОАО НПО "ЭЛАРА" </w:t>
      </w:r>
      <w:proofErr w:type="spellStart"/>
      <w:r w:rsidRPr="00F02E9C">
        <w:t>им.Ильенко</w:t>
      </w:r>
      <w:proofErr w:type="spellEnd"/>
    </w:p>
    <w:p w:rsidR="008902A0" w:rsidRPr="008902A0" w:rsidRDefault="008902A0" w:rsidP="008902A0">
      <w:pPr>
        <w:pStyle w:val="a3"/>
        <w:numPr>
          <w:ilvl w:val="0"/>
          <w:numId w:val="3"/>
        </w:numPr>
      </w:pPr>
      <w:r w:rsidRPr="00F02E9C">
        <w:t>Филиал ПАО "Т Плюс" "Марий Эл и Чувашии"</w:t>
      </w:r>
    </w:p>
    <w:p w:rsidR="008902A0" w:rsidRPr="008902A0" w:rsidRDefault="008902A0" w:rsidP="008902A0">
      <w:pPr>
        <w:pStyle w:val="a3"/>
        <w:numPr>
          <w:ilvl w:val="0"/>
          <w:numId w:val="3"/>
        </w:numPr>
      </w:pPr>
      <w:r w:rsidRPr="00F02E9C">
        <w:t>ОАО «Завод «</w:t>
      </w:r>
      <w:proofErr w:type="spellStart"/>
      <w:r w:rsidRPr="00F02E9C">
        <w:t>Чувашкабель</w:t>
      </w:r>
      <w:proofErr w:type="spellEnd"/>
    </w:p>
    <w:p w:rsidR="008902A0" w:rsidRPr="008902A0" w:rsidRDefault="008902A0" w:rsidP="008902A0">
      <w:pPr>
        <w:pStyle w:val="a3"/>
        <w:numPr>
          <w:ilvl w:val="0"/>
          <w:numId w:val="3"/>
        </w:numPr>
      </w:pPr>
      <w:r w:rsidRPr="00F02E9C">
        <w:t>ОАО «Букет Чувашии»</w:t>
      </w:r>
    </w:p>
    <w:p w:rsidR="008902A0" w:rsidRPr="008902A0" w:rsidRDefault="008902A0" w:rsidP="008902A0">
      <w:pPr>
        <w:pStyle w:val="a3"/>
        <w:numPr>
          <w:ilvl w:val="0"/>
          <w:numId w:val="3"/>
        </w:numPr>
      </w:pPr>
      <w:r w:rsidRPr="00F02E9C">
        <w:t>АО «АККОНД»</w:t>
      </w:r>
    </w:p>
    <w:p w:rsidR="008902A0" w:rsidRPr="008902A0" w:rsidRDefault="008902A0" w:rsidP="008902A0">
      <w:pPr>
        <w:pStyle w:val="a3"/>
        <w:numPr>
          <w:ilvl w:val="0"/>
          <w:numId w:val="3"/>
        </w:numPr>
      </w:pPr>
      <w:r w:rsidRPr="00F02E9C">
        <w:t>АО «Чебоксарский электроаппаратный завод»</w:t>
      </w:r>
    </w:p>
    <w:p w:rsidR="008902A0" w:rsidRPr="008902A0" w:rsidRDefault="008902A0" w:rsidP="008902A0">
      <w:pPr>
        <w:pStyle w:val="a3"/>
        <w:numPr>
          <w:ilvl w:val="0"/>
          <w:numId w:val="3"/>
        </w:numPr>
      </w:pPr>
      <w:r w:rsidRPr="00F02E9C">
        <w:t>АО "ЧПО им. Чапаева"</w:t>
      </w:r>
    </w:p>
    <w:p w:rsidR="008902A0" w:rsidRPr="008902A0" w:rsidRDefault="008902A0" w:rsidP="008902A0">
      <w:pPr>
        <w:pStyle w:val="a3"/>
        <w:numPr>
          <w:ilvl w:val="0"/>
          <w:numId w:val="3"/>
        </w:numPr>
      </w:pPr>
      <w:r w:rsidRPr="00F02E9C">
        <w:t xml:space="preserve">ОАО "Газпром газораспределение в </w:t>
      </w:r>
      <w:proofErr w:type="spellStart"/>
      <w:r w:rsidRPr="00F02E9C">
        <w:t>г.Чебоксары</w:t>
      </w:r>
      <w:proofErr w:type="spellEnd"/>
      <w:r w:rsidRPr="00F02E9C">
        <w:t>"</w:t>
      </w:r>
    </w:p>
    <w:p w:rsidR="008902A0" w:rsidRPr="00F02E9C" w:rsidRDefault="008902A0" w:rsidP="008902A0">
      <w:pPr>
        <w:pStyle w:val="a3"/>
        <w:numPr>
          <w:ilvl w:val="0"/>
          <w:numId w:val="3"/>
        </w:numPr>
      </w:pPr>
      <w:r w:rsidRPr="00F02E9C">
        <w:t>Филиал ЗАО Фирма «Август» «</w:t>
      </w:r>
      <w:proofErr w:type="spellStart"/>
      <w:r w:rsidRPr="00F02E9C">
        <w:t>Вурнарский</w:t>
      </w:r>
      <w:proofErr w:type="spellEnd"/>
      <w:r w:rsidRPr="00F02E9C">
        <w:t xml:space="preserve"> завод смесевых препаратов»</w:t>
      </w:r>
    </w:p>
    <w:p w:rsidR="008902A0" w:rsidRPr="00F02E9C" w:rsidRDefault="008902A0" w:rsidP="008902A0">
      <w:pPr>
        <w:pStyle w:val="a3"/>
        <w:numPr>
          <w:ilvl w:val="0"/>
          <w:numId w:val="3"/>
        </w:numPr>
      </w:pPr>
      <w:r w:rsidRPr="00F02E9C">
        <w:t>ЗАО «Чебоксарское предприятие «</w:t>
      </w:r>
      <w:proofErr w:type="spellStart"/>
      <w:r w:rsidRPr="00F02E9C">
        <w:t>Сеспель</w:t>
      </w:r>
      <w:proofErr w:type="spellEnd"/>
      <w:r w:rsidRPr="00F02E9C">
        <w:t>»</w:t>
      </w:r>
    </w:p>
    <w:p w:rsidR="008902A0" w:rsidRPr="00F02E9C" w:rsidRDefault="008902A0" w:rsidP="008902A0">
      <w:pPr>
        <w:pStyle w:val="a3"/>
        <w:numPr>
          <w:ilvl w:val="0"/>
          <w:numId w:val="3"/>
        </w:numPr>
      </w:pPr>
      <w:r w:rsidRPr="00F02E9C">
        <w:t>ООО НПП «ЭКРА»</w:t>
      </w:r>
    </w:p>
    <w:p w:rsidR="008902A0" w:rsidRPr="00F02E9C" w:rsidRDefault="008902A0" w:rsidP="008902A0">
      <w:pPr>
        <w:pStyle w:val="a3"/>
        <w:numPr>
          <w:ilvl w:val="0"/>
          <w:numId w:val="3"/>
        </w:numPr>
      </w:pPr>
      <w:r w:rsidRPr="00F02E9C">
        <w:t>ООО «</w:t>
      </w:r>
      <w:proofErr w:type="spellStart"/>
      <w:r w:rsidRPr="00F02E9C">
        <w:t>Хевел</w:t>
      </w:r>
      <w:proofErr w:type="spellEnd"/>
      <w:r w:rsidRPr="00F02E9C">
        <w:t>»</w:t>
      </w:r>
    </w:p>
    <w:p w:rsidR="008902A0" w:rsidRPr="00F02E9C" w:rsidRDefault="008902A0" w:rsidP="008902A0">
      <w:pPr>
        <w:pStyle w:val="a3"/>
        <w:numPr>
          <w:ilvl w:val="0"/>
          <w:numId w:val="3"/>
        </w:numPr>
      </w:pPr>
      <w:r w:rsidRPr="00F02E9C">
        <w:t>Представительство ОАО «СО ЕЭС» в Чувашской Республике</w:t>
      </w:r>
    </w:p>
    <w:p w:rsidR="008902A0" w:rsidRPr="00F02E9C" w:rsidRDefault="008902A0" w:rsidP="008902A0">
      <w:pPr>
        <w:pStyle w:val="a3"/>
        <w:numPr>
          <w:ilvl w:val="0"/>
          <w:numId w:val="3"/>
        </w:numPr>
      </w:pPr>
      <w:r w:rsidRPr="00F02E9C">
        <w:t>ООО «</w:t>
      </w:r>
      <w:proofErr w:type="spellStart"/>
      <w:r w:rsidRPr="00F02E9C">
        <w:t>Техстрой</w:t>
      </w:r>
      <w:proofErr w:type="spellEnd"/>
      <w:r w:rsidRPr="00F02E9C">
        <w:t xml:space="preserve"> Плюс»</w:t>
      </w:r>
    </w:p>
    <w:p w:rsidR="008902A0" w:rsidRPr="00F02E9C" w:rsidRDefault="008902A0" w:rsidP="008902A0">
      <w:pPr>
        <w:pStyle w:val="a3"/>
        <w:numPr>
          <w:ilvl w:val="0"/>
          <w:numId w:val="3"/>
        </w:numPr>
      </w:pPr>
      <w:r w:rsidRPr="00F02E9C">
        <w:t xml:space="preserve">ООО «Управляющая компания </w:t>
      </w:r>
      <w:proofErr w:type="spellStart"/>
      <w:r w:rsidRPr="00F02E9C">
        <w:t>Новочебоксарский</w:t>
      </w:r>
      <w:proofErr w:type="spellEnd"/>
      <w:r w:rsidRPr="00F02E9C">
        <w:t xml:space="preserve"> грузовой порт»</w:t>
      </w:r>
    </w:p>
    <w:p w:rsidR="00F02E9C" w:rsidRPr="00F02E9C" w:rsidRDefault="00F02E9C" w:rsidP="008902A0">
      <w:pPr>
        <w:pStyle w:val="a3"/>
        <w:numPr>
          <w:ilvl w:val="0"/>
          <w:numId w:val="3"/>
        </w:numPr>
      </w:pPr>
      <w:r w:rsidRPr="00F02E9C">
        <w:t>АО «</w:t>
      </w:r>
      <w:proofErr w:type="spellStart"/>
      <w:r w:rsidRPr="00F02E9C">
        <w:t>Зеленодольский</w:t>
      </w:r>
      <w:proofErr w:type="spellEnd"/>
      <w:r w:rsidRPr="00F02E9C">
        <w:t xml:space="preserve"> завод им. А.М. Горького</w:t>
      </w:r>
    </w:p>
    <w:p w:rsidR="00F02E9C" w:rsidRPr="00F02E9C" w:rsidRDefault="00F02E9C" w:rsidP="008902A0">
      <w:pPr>
        <w:pStyle w:val="a3"/>
        <w:numPr>
          <w:ilvl w:val="0"/>
          <w:numId w:val="3"/>
        </w:numPr>
      </w:pPr>
      <w:r w:rsidRPr="00F02E9C">
        <w:t>ООО "</w:t>
      </w:r>
      <w:proofErr w:type="spellStart"/>
      <w:r w:rsidRPr="00F02E9C">
        <w:t>ГазСтройГарант</w:t>
      </w:r>
      <w:proofErr w:type="spellEnd"/>
      <w:r w:rsidRPr="00F02E9C">
        <w:t>"</w:t>
      </w:r>
    </w:p>
    <w:p w:rsidR="00F02E9C" w:rsidRPr="00F02E9C" w:rsidRDefault="00F02E9C" w:rsidP="008902A0">
      <w:pPr>
        <w:pStyle w:val="a3"/>
        <w:numPr>
          <w:ilvl w:val="0"/>
          <w:numId w:val="3"/>
        </w:numPr>
      </w:pPr>
      <w:r w:rsidRPr="00F02E9C">
        <w:t>АО «</w:t>
      </w:r>
      <w:proofErr w:type="spellStart"/>
      <w:r w:rsidRPr="00F02E9C">
        <w:t>Кукморский</w:t>
      </w:r>
      <w:proofErr w:type="spellEnd"/>
      <w:r w:rsidRPr="00F02E9C">
        <w:t xml:space="preserve"> </w:t>
      </w:r>
      <w:proofErr w:type="spellStart"/>
      <w:r w:rsidRPr="00F02E9C">
        <w:t>валяльно</w:t>
      </w:r>
      <w:proofErr w:type="spellEnd"/>
      <w:r w:rsidRPr="00F02E9C">
        <w:t xml:space="preserve"> - войлочный комбинат»</w:t>
      </w:r>
    </w:p>
    <w:p w:rsidR="00F02E9C" w:rsidRPr="00F02E9C" w:rsidRDefault="00F02E9C" w:rsidP="008902A0">
      <w:pPr>
        <w:pStyle w:val="a3"/>
        <w:numPr>
          <w:ilvl w:val="0"/>
          <w:numId w:val="3"/>
        </w:numPr>
      </w:pPr>
      <w:r w:rsidRPr="00F02E9C">
        <w:t>АО «</w:t>
      </w:r>
      <w:proofErr w:type="spellStart"/>
      <w:r w:rsidRPr="00F02E9C">
        <w:t>Кукморский</w:t>
      </w:r>
      <w:proofErr w:type="spellEnd"/>
      <w:r w:rsidRPr="00F02E9C">
        <w:t xml:space="preserve"> завод </w:t>
      </w:r>
      <w:proofErr w:type="spellStart"/>
      <w:r w:rsidRPr="00F02E9C">
        <w:t>металлопосуды</w:t>
      </w:r>
      <w:proofErr w:type="spellEnd"/>
      <w:r w:rsidRPr="00F02E9C">
        <w:t>»</w:t>
      </w:r>
    </w:p>
    <w:p w:rsidR="00F02E9C" w:rsidRPr="00F02E9C" w:rsidRDefault="00F02E9C" w:rsidP="008902A0">
      <w:pPr>
        <w:pStyle w:val="a3"/>
        <w:numPr>
          <w:ilvl w:val="0"/>
          <w:numId w:val="3"/>
        </w:numPr>
      </w:pPr>
      <w:r w:rsidRPr="00F02E9C">
        <w:t xml:space="preserve">АО </w:t>
      </w:r>
      <w:proofErr w:type="spellStart"/>
      <w:r w:rsidRPr="00F02E9C">
        <w:t>Кукморская</w:t>
      </w:r>
      <w:proofErr w:type="spellEnd"/>
      <w:r w:rsidRPr="00F02E9C">
        <w:t xml:space="preserve"> швейная фабрика "</w:t>
      </w:r>
      <w:proofErr w:type="spellStart"/>
      <w:r w:rsidRPr="00F02E9C">
        <w:t>Graf</w:t>
      </w:r>
      <w:proofErr w:type="spellEnd"/>
      <w:r w:rsidRPr="00F02E9C">
        <w:t xml:space="preserve"> </w:t>
      </w:r>
      <w:proofErr w:type="spellStart"/>
      <w:r w:rsidRPr="00F02E9C">
        <w:t>Kids</w:t>
      </w:r>
      <w:proofErr w:type="spellEnd"/>
      <w:r w:rsidRPr="00F02E9C">
        <w:t>"</w:t>
      </w:r>
    </w:p>
    <w:p w:rsidR="00F02E9C" w:rsidRPr="00F02E9C" w:rsidRDefault="00F02E9C" w:rsidP="008902A0">
      <w:pPr>
        <w:pStyle w:val="a3"/>
        <w:numPr>
          <w:ilvl w:val="0"/>
          <w:numId w:val="3"/>
        </w:numPr>
      </w:pPr>
      <w:r w:rsidRPr="00F02E9C">
        <w:t xml:space="preserve">ООО Газпром </w:t>
      </w:r>
      <w:proofErr w:type="spellStart"/>
      <w:r w:rsidRPr="00F02E9C">
        <w:t>трансгаз</w:t>
      </w:r>
      <w:proofErr w:type="spellEnd"/>
      <w:r w:rsidRPr="00F02E9C">
        <w:t xml:space="preserve"> «ЭПУ </w:t>
      </w:r>
      <w:proofErr w:type="spellStart"/>
      <w:r w:rsidRPr="00F02E9C">
        <w:t>Балтасигаз</w:t>
      </w:r>
      <w:proofErr w:type="spellEnd"/>
      <w:r w:rsidRPr="00F02E9C">
        <w:t xml:space="preserve">» </w:t>
      </w:r>
      <w:proofErr w:type="spellStart"/>
      <w:r w:rsidRPr="00F02E9C">
        <w:t>Кукморская</w:t>
      </w:r>
      <w:proofErr w:type="spellEnd"/>
      <w:r w:rsidRPr="00F02E9C">
        <w:t xml:space="preserve"> РЭГС</w:t>
      </w:r>
    </w:p>
    <w:p w:rsidR="00F02E9C" w:rsidRPr="00F02E9C" w:rsidRDefault="00F02E9C" w:rsidP="008902A0">
      <w:pPr>
        <w:pStyle w:val="a3"/>
        <w:numPr>
          <w:ilvl w:val="0"/>
          <w:numId w:val="3"/>
        </w:numPr>
      </w:pPr>
      <w:r w:rsidRPr="00F02E9C">
        <w:t>ООО «</w:t>
      </w:r>
      <w:proofErr w:type="spellStart"/>
      <w:r w:rsidRPr="00F02E9C">
        <w:t>Ципьинское</w:t>
      </w:r>
      <w:proofErr w:type="spellEnd"/>
      <w:r w:rsidRPr="00F02E9C">
        <w:t xml:space="preserve"> МПП ЖКХ»</w:t>
      </w:r>
    </w:p>
    <w:p w:rsidR="00F02E9C" w:rsidRPr="00F02E9C" w:rsidRDefault="00F02E9C" w:rsidP="008902A0">
      <w:pPr>
        <w:pStyle w:val="a3"/>
        <w:numPr>
          <w:ilvl w:val="0"/>
          <w:numId w:val="3"/>
        </w:numPr>
      </w:pPr>
      <w:r w:rsidRPr="00F02E9C">
        <w:t>АО «Производственное объединение «Завод им. Серго»</w:t>
      </w:r>
    </w:p>
    <w:p w:rsidR="00F02E9C" w:rsidRDefault="00F02E9C" w:rsidP="00F02E9C">
      <w:pPr>
        <w:pStyle w:val="a3"/>
        <w:numPr>
          <w:ilvl w:val="0"/>
          <w:numId w:val="3"/>
        </w:numPr>
      </w:pPr>
      <w:r w:rsidRPr="00F02E9C">
        <w:t>ООО «</w:t>
      </w:r>
      <w:proofErr w:type="spellStart"/>
      <w:r w:rsidRPr="00F02E9C">
        <w:t>Винербергер</w:t>
      </w:r>
      <w:proofErr w:type="spellEnd"/>
      <w:r w:rsidRPr="00F02E9C">
        <w:t xml:space="preserve"> Кирпич»</w:t>
      </w:r>
    </w:p>
    <w:p w:rsidR="00F02E9C" w:rsidRDefault="00F02E9C" w:rsidP="00F02E9C">
      <w:pPr>
        <w:pStyle w:val="a3"/>
        <w:numPr>
          <w:ilvl w:val="0"/>
          <w:numId w:val="3"/>
        </w:numPr>
      </w:pPr>
      <w:r w:rsidRPr="00F02E9C">
        <w:t>МБУ «</w:t>
      </w:r>
      <w:proofErr w:type="spellStart"/>
      <w:r w:rsidRPr="00F02E9C">
        <w:t>ТеплоСервис</w:t>
      </w:r>
      <w:proofErr w:type="spellEnd"/>
      <w:r w:rsidRPr="00F02E9C">
        <w:t>»</w:t>
      </w:r>
    </w:p>
    <w:p w:rsidR="00F02E9C" w:rsidRPr="00F02E9C" w:rsidRDefault="00F02E9C" w:rsidP="00F02E9C">
      <w:pPr>
        <w:pStyle w:val="a3"/>
        <w:numPr>
          <w:ilvl w:val="0"/>
          <w:numId w:val="3"/>
        </w:numPr>
      </w:pPr>
      <w:r w:rsidRPr="00F02E9C">
        <w:t>ЗАО «</w:t>
      </w:r>
      <w:proofErr w:type="spellStart"/>
      <w:r w:rsidRPr="00F02E9C">
        <w:t>Бирюли</w:t>
      </w:r>
      <w:proofErr w:type="spellEnd"/>
      <w:r w:rsidRPr="00F02E9C">
        <w:t>»</w:t>
      </w:r>
    </w:p>
    <w:p w:rsidR="00F02E9C" w:rsidRPr="00F02E9C" w:rsidRDefault="00F02E9C" w:rsidP="00F02E9C">
      <w:pPr>
        <w:pStyle w:val="a3"/>
        <w:numPr>
          <w:ilvl w:val="0"/>
          <w:numId w:val="3"/>
        </w:numPr>
      </w:pPr>
      <w:r w:rsidRPr="00F02E9C">
        <w:t>ЗАО "</w:t>
      </w:r>
      <w:proofErr w:type="spellStart"/>
      <w:r w:rsidRPr="00F02E9C">
        <w:t>Ахмаметьевский</w:t>
      </w:r>
      <w:proofErr w:type="spellEnd"/>
      <w:r w:rsidRPr="00F02E9C">
        <w:t xml:space="preserve"> электромеханический завод"</w:t>
      </w:r>
    </w:p>
    <w:p w:rsidR="00F02E9C" w:rsidRPr="00F02E9C" w:rsidRDefault="00F02E9C" w:rsidP="00F02E9C">
      <w:pPr>
        <w:pStyle w:val="a3"/>
        <w:numPr>
          <w:ilvl w:val="0"/>
          <w:numId w:val="3"/>
        </w:numPr>
      </w:pPr>
      <w:r w:rsidRPr="00F02E9C">
        <w:t>ООО "</w:t>
      </w:r>
      <w:proofErr w:type="spellStart"/>
      <w:r w:rsidRPr="00F02E9C">
        <w:t>Буинский</w:t>
      </w:r>
      <w:proofErr w:type="spellEnd"/>
      <w:r w:rsidRPr="00F02E9C">
        <w:t xml:space="preserve"> машиностроительный завод"</w:t>
      </w:r>
    </w:p>
    <w:p w:rsidR="00F02E9C" w:rsidRDefault="00F02E9C" w:rsidP="00F02E9C">
      <w:pPr>
        <w:pStyle w:val="a3"/>
        <w:numPr>
          <w:ilvl w:val="0"/>
          <w:numId w:val="3"/>
        </w:numPr>
      </w:pPr>
      <w:r w:rsidRPr="00F02E9C">
        <w:t>ООО "БУИНСКИЙ САХАР"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lastRenderedPageBreak/>
        <w:t>ОАО «Казанский завод компрессорного машиностроения»</w:t>
      </w:r>
    </w:p>
    <w:p w:rsidR="00F02E9C" w:rsidRDefault="00F02E9C" w:rsidP="00F02E9C">
      <w:pPr>
        <w:pStyle w:val="a3"/>
        <w:numPr>
          <w:ilvl w:val="0"/>
          <w:numId w:val="3"/>
        </w:numPr>
      </w:pPr>
      <w:bookmarkStart w:id="0" w:name="_GoBack"/>
      <w:bookmarkEnd w:id="0"/>
      <w:r>
        <w:t>ОАО</w:t>
      </w:r>
      <w:r>
        <w:t xml:space="preserve"> «Казанский вертолетный завод»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МУП «Водоканал»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«Азбука сыра»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«Казанский молочный комбинат»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«Интеграция»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ОАО «Казанское моторостроительное производственное объединение»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ОАО «</w:t>
      </w:r>
      <w:proofErr w:type="spellStart"/>
      <w:r>
        <w:t>Вакууммаш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Казанский авиационный завод им. С.П. Гор</w:t>
      </w:r>
      <w:r>
        <w:t>бунова - филиал ОАО «Туполева»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 xml:space="preserve">ОАО «Завод </w:t>
      </w:r>
      <w:proofErr w:type="spellStart"/>
      <w:r>
        <w:t>Элекон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ОАО «</w:t>
      </w:r>
      <w:proofErr w:type="spellStart"/>
      <w:r>
        <w:t>Теплоконтроль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ТранзитЭнергоМонтаж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Данафлекс</w:t>
      </w:r>
      <w:proofErr w:type="spellEnd"/>
      <w:r>
        <w:t xml:space="preserve"> Нано»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 xml:space="preserve">ООО «Газпром </w:t>
      </w:r>
      <w:proofErr w:type="spellStart"/>
      <w:r>
        <w:t>трансгаз</w:t>
      </w:r>
      <w:proofErr w:type="spellEnd"/>
      <w:r>
        <w:t xml:space="preserve"> Казань»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ОАО «КОМЗ»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ОАО «</w:t>
      </w:r>
      <w:proofErr w:type="spellStart"/>
      <w:r>
        <w:t>Татэлектромонтаж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АО «</w:t>
      </w:r>
      <w:proofErr w:type="spellStart"/>
      <w:r>
        <w:t>Казэнерго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«ТАИФ-СТ»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ОАО «Сетевая компания»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«СПЕЦМАШТЕХНОЛОДЖИ»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Татспецкран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«Казанский ДСК»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«Союз»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«Сервисная промышленная компания»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Волдай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СтройТехКран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Казаньстроймаш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«УСТ»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АО «</w:t>
      </w:r>
      <w:proofErr w:type="spellStart"/>
      <w:r>
        <w:t>Казэнерго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ОАО</w:t>
      </w:r>
      <w:proofErr w:type="gramStart"/>
      <w:r>
        <w:t xml:space="preserve">   «</w:t>
      </w:r>
      <w:proofErr w:type="spellStart"/>
      <w:proofErr w:type="gramEnd"/>
      <w:r>
        <w:t>Казметрострой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ОАО «</w:t>
      </w:r>
      <w:proofErr w:type="spellStart"/>
      <w:r>
        <w:t>Каздорстрой</w:t>
      </w:r>
      <w:proofErr w:type="spellEnd"/>
      <w:r>
        <w:t>»</w:t>
      </w:r>
    </w:p>
    <w:p w:rsidR="00F02E9C" w:rsidRDefault="00F02E9C" w:rsidP="00682A5E">
      <w:pPr>
        <w:pStyle w:val="a3"/>
        <w:numPr>
          <w:ilvl w:val="0"/>
          <w:numId w:val="3"/>
        </w:numPr>
      </w:pPr>
      <w:r>
        <w:t>ООО «Казанский завод силикатных стеновых материалов</w:t>
      </w:r>
      <w:r>
        <w:t>»</w:t>
      </w:r>
    </w:p>
    <w:p w:rsidR="00F02E9C" w:rsidRDefault="00F02E9C" w:rsidP="00682A5E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Монтажспецстрой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proofErr w:type="gramStart"/>
      <w:r>
        <w:t>МУП  города</w:t>
      </w:r>
      <w:proofErr w:type="gramEnd"/>
      <w:r>
        <w:t xml:space="preserve"> Каз</w:t>
      </w:r>
      <w:r>
        <w:t>ани «Водоканал»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Сре</w:t>
      </w:r>
      <w:r>
        <w:t>дневолжсксельэлектросетьстрой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ГБУ «Бе</w:t>
      </w:r>
      <w:r>
        <w:t>зопасность дорожного движения»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«КАРСАР»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 xml:space="preserve">ООО </w:t>
      </w:r>
      <w:r>
        <w:t>«МИРРИКО»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 xml:space="preserve">ООО </w:t>
      </w:r>
      <w:r>
        <w:t>«Строй Транс»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«СТК-Технологии»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ИП «</w:t>
      </w:r>
      <w:proofErr w:type="spellStart"/>
      <w:r>
        <w:t>Гильмутдинов</w:t>
      </w:r>
      <w:proofErr w:type="spellEnd"/>
      <w:r>
        <w:t xml:space="preserve"> Р.Х.»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Полистрой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«Кран-Строй»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КранТехСерв</w:t>
      </w:r>
      <w:r>
        <w:t>ис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ИП Хисматуллин А.А.</w:t>
      </w:r>
    </w:p>
    <w:p w:rsidR="00F02E9C" w:rsidRDefault="00F02E9C" w:rsidP="00F02E9C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КранСпецСтрой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r>
        <w:t>ООО «АРЕНДА ДИСЕРВИС»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r>
        <w:t>ООО «</w:t>
      </w:r>
      <w:proofErr w:type="spellStart"/>
      <w:r>
        <w:t>Татспецэнерго</w:t>
      </w:r>
      <w:proofErr w:type="spellEnd"/>
      <w:r>
        <w:t>»</w:t>
      </w:r>
    </w:p>
    <w:p w:rsidR="00F02E9C" w:rsidRDefault="00F02E9C" w:rsidP="00320281">
      <w:pPr>
        <w:pStyle w:val="a3"/>
        <w:numPr>
          <w:ilvl w:val="0"/>
          <w:numId w:val="3"/>
        </w:numPr>
        <w:tabs>
          <w:tab w:val="left" w:pos="851"/>
        </w:tabs>
      </w:pPr>
      <w:r>
        <w:t>ООО «</w:t>
      </w:r>
      <w:proofErr w:type="spellStart"/>
      <w:r>
        <w:t>Сервистехномонтаж</w:t>
      </w:r>
      <w:proofErr w:type="spellEnd"/>
      <w:proofErr w:type="gramStart"/>
      <w:r>
        <w:t>»,ООО</w:t>
      </w:r>
      <w:proofErr w:type="gramEnd"/>
      <w:r>
        <w:t xml:space="preserve"> «Газпром Сжиженный газ»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r>
        <w:t>ООО ТП «Магистраль»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r>
        <w:lastRenderedPageBreak/>
        <w:t>ООО «Казань-</w:t>
      </w:r>
      <w:proofErr w:type="spellStart"/>
      <w:r>
        <w:t>Волгоэнергомонтаж</w:t>
      </w:r>
      <w:proofErr w:type="spellEnd"/>
      <w:r>
        <w:t>»</w:t>
      </w:r>
    </w:p>
    <w:p w:rsidR="00F02E9C" w:rsidRDefault="00F02E9C" w:rsidP="003C0F57">
      <w:pPr>
        <w:pStyle w:val="a3"/>
        <w:numPr>
          <w:ilvl w:val="0"/>
          <w:numId w:val="3"/>
        </w:numPr>
        <w:tabs>
          <w:tab w:val="left" w:pos="851"/>
        </w:tabs>
      </w:pPr>
      <w:r>
        <w:t>ООО «Казанские стальные профили</w:t>
      </w:r>
      <w:r>
        <w:t>»</w:t>
      </w:r>
    </w:p>
    <w:p w:rsidR="00F02E9C" w:rsidRDefault="00F02E9C" w:rsidP="003C0F57">
      <w:pPr>
        <w:pStyle w:val="a3"/>
        <w:numPr>
          <w:ilvl w:val="0"/>
          <w:numId w:val="3"/>
        </w:numPr>
        <w:tabs>
          <w:tab w:val="left" w:pos="851"/>
        </w:tabs>
      </w:pPr>
      <w:r>
        <w:t>ООО «АПР-Сити/ ТВД» Представительство в г. Казани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proofErr w:type="gramStart"/>
      <w:r>
        <w:t>ООО  «</w:t>
      </w:r>
      <w:proofErr w:type="gramEnd"/>
      <w:r>
        <w:t xml:space="preserve">ЛИК </w:t>
      </w:r>
      <w:proofErr w:type="spellStart"/>
      <w:r>
        <w:t>Форсайд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r>
        <w:t>ООО фирма «Гидромонтаж»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r>
        <w:t>ООО «КАПО-</w:t>
      </w:r>
      <w:proofErr w:type="spellStart"/>
      <w:r>
        <w:t>Автотранс</w:t>
      </w:r>
      <w:proofErr w:type="spellEnd"/>
      <w:r>
        <w:t>»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ООО «ДЕКАРТ» </w:t>
      </w:r>
    </w:p>
    <w:p w:rsidR="00F02E9C" w:rsidRDefault="00F02E9C" w:rsidP="003C0FA1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ООО «МЕДЕО» </w:t>
      </w:r>
    </w:p>
    <w:p w:rsidR="00F02E9C" w:rsidRDefault="00F02E9C" w:rsidP="003C0FA1">
      <w:pPr>
        <w:pStyle w:val="a3"/>
        <w:numPr>
          <w:ilvl w:val="0"/>
          <w:numId w:val="3"/>
        </w:numPr>
        <w:tabs>
          <w:tab w:val="left" w:pos="851"/>
        </w:tabs>
      </w:pPr>
      <w:r>
        <w:t>ООО «Управление подводно-технических работ «</w:t>
      </w:r>
      <w:proofErr w:type="spellStart"/>
      <w:r>
        <w:t>Гидроспецстрой</w:t>
      </w:r>
      <w:proofErr w:type="spellEnd"/>
      <w:r>
        <w:t xml:space="preserve">» 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proofErr w:type="gramStart"/>
      <w:r>
        <w:t>ОАО  «</w:t>
      </w:r>
      <w:proofErr w:type="gramEnd"/>
      <w:r>
        <w:t>Без</w:t>
      </w:r>
      <w:r>
        <w:t>опасность дорожного движения»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r>
        <w:t>ООО «Центр Спецтехники»</w:t>
      </w:r>
    </w:p>
    <w:p w:rsidR="00F02E9C" w:rsidRDefault="00F02E9C" w:rsidP="00F02E9C">
      <w:pPr>
        <w:pStyle w:val="a3"/>
        <w:numPr>
          <w:ilvl w:val="0"/>
          <w:numId w:val="3"/>
        </w:numPr>
        <w:tabs>
          <w:tab w:val="left" w:pos="851"/>
        </w:tabs>
      </w:pPr>
      <w:r>
        <w:t>ООО «</w:t>
      </w:r>
      <w:proofErr w:type="spellStart"/>
      <w:r>
        <w:t>СтройТранс</w:t>
      </w:r>
      <w:proofErr w:type="spellEnd"/>
      <w:r>
        <w:t xml:space="preserve">» 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>ООО "Нижнекамская ТЭЦ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>ОАО "ТГК-16" Нижнекамская ТЭЦ (ПТК-1)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>ООО "ЖИК-НК"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>ООО «</w:t>
      </w:r>
      <w:proofErr w:type="spellStart"/>
      <w:r>
        <w:t>Камэнергостройпром</w:t>
      </w:r>
      <w:proofErr w:type="spellEnd"/>
      <w:r>
        <w:t>» (КЭСП)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>ООО "УАТ-НКНХ"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>НМУ-3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>НМУ-1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ЗАО «Челны-Хлеб» 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>ЗАО НП «</w:t>
      </w:r>
      <w:proofErr w:type="spellStart"/>
      <w:r>
        <w:t>Набережночелнинский</w:t>
      </w:r>
      <w:proofErr w:type="spellEnd"/>
      <w:r>
        <w:t xml:space="preserve"> картонно-бумажный комбинат»</w:t>
      </w:r>
    </w:p>
    <w:p w:rsidR="008542A5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>ООО «</w:t>
      </w:r>
      <w:proofErr w:type="spellStart"/>
      <w:r>
        <w:t>ОмегаПром</w:t>
      </w:r>
      <w:proofErr w:type="spellEnd"/>
      <w:r>
        <w:t>»</w:t>
      </w:r>
    </w:p>
    <w:p w:rsidR="00F02E9C" w:rsidRDefault="008542A5" w:rsidP="008542A5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ООО </w:t>
      </w:r>
      <w:proofErr w:type="spellStart"/>
      <w:r>
        <w:t>Стройтехлидер</w:t>
      </w:r>
      <w:proofErr w:type="spellEnd"/>
      <w:r>
        <w:t xml:space="preserve">  </w:t>
      </w:r>
    </w:p>
    <w:p w:rsidR="00F02E9C" w:rsidRPr="0055338C" w:rsidRDefault="00F02E9C" w:rsidP="00F02E9C"/>
    <w:p w:rsidR="006271D0" w:rsidRPr="0055338C" w:rsidRDefault="006271D0" w:rsidP="006271D0">
      <w:pPr>
        <w:ind w:left="360"/>
      </w:pPr>
    </w:p>
    <w:sectPr w:rsidR="006271D0" w:rsidRPr="0055338C" w:rsidSect="00CE11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17"/>
    <w:multiLevelType w:val="hybridMultilevel"/>
    <w:tmpl w:val="0F9E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86C"/>
    <w:multiLevelType w:val="hybridMultilevel"/>
    <w:tmpl w:val="D0B0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1E7D"/>
    <w:multiLevelType w:val="hybridMultilevel"/>
    <w:tmpl w:val="25B0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4"/>
    <w:rsid w:val="00031F90"/>
    <w:rsid w:val="00062521"/>
    <w:rsid w:val="000C1054"/>
    <w:rsid w:val="0055338C"/>
    <w:rsid w:val="006271D0"/>
    <w:rsid w:val="008542A5"/>
    <w:rsid w:val="008902A0"/>
    <w:rsid w:val="00CE1160"/>
    <w:rsid w:val="00F02E9C"/>
    <w:rsid w:val="00F66031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CEA2"/>
  <w15:chartTrackingRefBased/>
  <w15:docId w15:val="{AC627176-37BE-4949-8F2E-0B064E1A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D0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902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Измайлова Зульфия Наилевна</cp:lastModifiedBy>
  <cp:revision>10</cp:revision>
  <dcterms:created xsi:type="dcterms:W3CDTF">2022-02-24T12:29:00Z</dcterms:created>
  <dcterms:modified xsi:type="dcterms:W3CDTF">2022-03-17T11:17:00Z</dcterms:modified>
</cp:coreProperties>
</file>